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C28" w:rsidRDefault="006A153B">
      <w:r>
        <w:rPr>
          <w:noProof/>
        </w:rPr>
        <w:drawing>
          <wp:anchor distT="0" distB="0" distL="114300" distR="114300" simplePos="0" relativeHeight="251655680" behindDoc="1" locked="0" layoutInCell="1" allowOverlap="1">
            <wp:simplePos x="0" y="0"/>
            <wp:positionH relativeFrom="column">
              <wp:posOffset>-114300</wp:posOffset>
            </wp:positionH>
            <wp:positionV relativeFrom="paragraph">
              <wp:posOffset>-228600</wp:posOffset>
            </wp:positionV>
            <wp:extent cx="1243330" cy="1654810"/>
            <wp:effectExtent l="19050" t="0" r="0" b="0"/>
            <wp:wrapTight wrapText="bothSides">
              <wp:wrapPolygon edited="0">
                <wp:start x="-331" y="0"/>
                <wp:lineTo x="-331" y="21384"/>
                <wp:lineTo x="21512" y="21384"/>
                <wp:lineTo x="21512" y="0"/>
                <wp:lineTo x="-331" y="0"/>
              </wp:wrapPolygon>
            </wp:wrapTight>
            <wp:docPr id="8" name="Picture 2" descr="state_logo_cac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e_logo_cactus"/>
                    <pic:cNvPicPr>
                      <a:picLocks noChangeAspect="1" noChangeArrowheads="1"/>
                    </pic:cNvPicPr>
                  </pic:nvPicPr>
                  <pic:blipFill>
                    <a:blip r:embed="rId6" cstate="print"/>
                    <a:srcRect/>
                    <a:stretch>
                      <a:fillRect/>
                    </a:stretch>
                  </pic:blipFill>
                  <pic:spPr bwMode="auto">
                    <a:xfrm>
                      <a:off x="0" y="0"/>
                      <a:ext cx="1243330" cy="1654810"/>
                    </a:xfrm>
                    <a:prstGeom prst="rect">
                      <a:avLst/>
                    </a:prstGeom>
                    <a:noFill/>
                    <a:ln w="9525">
                      <a:noFill/>
                      <a:miter lim="800000"/>
                      <a:headEnd/>
                      <a:tailEnd/>
                    </a:ln>
                  </pic:spPr>
                </pic:pic>
              </a:graphicData>
            </a:graphic>
          </wp:anchor>
        </w:drawing>
      </w:r>
    </w:p>
    <w:p w:rsidR="002D2C28" w:rsidRDefault="002D2C28"/>
    <w:p w:rsidR="00622875" w:rsidRPr="002D2C28" w:rsidRDefault="002D2C28" w:rsidP="002D2C28">
      <w:pPr>
        <w:jc w:val="center"/>
        <w:rPr>
          <w:b/>
          <w:shadow/>
          <w:color w:val="000080"/>
          <w:sz w:val="56"/>
          <w:szCs w:val="56"/>
        </w:rPr>
      </w:pPr>
      <w:r w:rsidRPr="002D2C28">
        <w:rPr>
          <w:b/>
          <w:shadow/>
          <w:color w:val="000080"/>
          <w:sz w:val="56"/>
          <w:szCs w:val="56"/>
        </w:rPr>
        <w:t>Fraternal Order of Police</w:t>
      </w:r>
    </w:p>
    <w:p w:rsidR="002D2C28" w:rsidRPr="002D2C28" w:rsidRDefault="002D2C28" w:rsidP="002D2C28">
      <w:pPr>
        <w:jc w:val="center"/>
        <w:rPr>
          <w:b/>
          <w:shadow/>
          <w:color w:val="000080"/>
          <w:sz w:val="56"/>
          <w:szCs w:val="56"/>
        </w:rPr>
      </w:pPr>
      <w:smartTag w:uri="urn:schemas-microsoft-com:office:smarttags" w:element="place">
        <w:smartTag w:uri="urn:schemas-microsoft-com:office:smarttags" w:element="PlaceName">
          <w:r w:rsidRPr="002D2C28">
            <w:rPr>
              <w:b/>
              <w:shadow/>
              <w:color w:val="000080"/>
              <w:sz w:val="56"/>
              <w:szCs w:val="56"/>
            </w:rPr>
            <w:t>Arizona</w:t>
          </w:r>
        </w:smartTag>
        <w:r w:rsidRPr="002D2C28">
          <w:rPr>
            <w:b/>
            <w:shadow/>
            <w:color w:val="000080"/>
            <w:sz w:val="56"/>
            <w:szCs w:val="56"/>
          </w:rPr>
          <w:t xml:space="preserve"> </w:t>
        </w:r>
        <w:smartTag w:uri="urn:schemas-microsoft-com:office:smarttags" w:element="PlaceType">
          <w:r w:rsidRPr="002D2C28">
            <w:rPr>
              <w:b/>
              <w:shadow/>
              <w:color w:val="000080"/>
              <w:sz w:val="56"/>
              <w:szCs w:val="56"/>
            </w:rPr>
            <w:t>State</w:t>
          </w:r>
        </w:smartTag>
      </w:smartTag>
      <w:r w:rsidRPr="002D2C28">
        <w:rPr>
          <w:b/>
          <w:shadow/>
          <w:color w:val="000080"/>
          <w:sz w:val="56"/>
          <w:szCs w:val="56"/>
        </w:rPr>
        <w:t xml:space="preserve"> Lodge</w:t>
      </w:r>
    </w:p>
    <w:p w:rsidR="002D2C28" w:rsidRDefault="002D2C28"/>
    <w:p w:rsidR="002D2C28" w:rsidRDefault="002D2C28"/>
    <w:p w:rsidR="002D2C28" w:rsidRDefault="002D2C28">
      <w:r>
        <w:rPr>
          <w:noProof/>
        </w:rPr>
        <w:pict>
          <v:line id="_x0000_s1027" style="position:absolute;z-index:251656704" from="0,1.6pt" to="477pt,1.6pt" strokecolor="navy" strokeweight="3pt">
            <v:stroke linestyle="thinThin"/>
          </v:line>
        </w:pict>
      </w:r>
    </w:p>
    <w:p w:rsidR="002D2C28" w:rsidRPr="002D2C28" w:rsidRDefault="00E91E84" w:rsidP="002D2C28">
      <w:pPr>
        <w:tabs>
          <w:tab w:val="center" w:pos="900"/>
          <w:tab w:val="center" w:pos="8280"/>
        </w:tabs>
        <w:rPr>
          <w:rFonts w:ascii="Arial" w:hAnsi="Arial" w:cs="Arial"/>
          <w:b/>
          <w:sz w:val="20"/>
          <w:szCs w:val="20"/>
        </w:rPr>
      </w:pPr>
      <w:r>
        <w:rPr>
          <w:rFonts w:ascii="Arial" w:hAnsi="Arial" w:cs="Arial"/>
          <w:b/>
          <w:sz w:val="20"/>
          <w:szCs w:val="20"/>
        </w:rPr>
        <w:tab/>
        <w:t>John Ortalano</w:t>
      </w:r>
      <w:r w:rsidR="002D2C28" w:rsidRPr="002D2C28">
        <w:rPr>
          <w:rFonts w:ascii="Arial" w:hAnsi="Arial" w:cs="Arial"/>
          <w:b/>
          <w:sz w:val="20"/>
          <w:szCs w:val="20"/>
        </w:rPr>
        <w:tab/>
        <w:t>Patrick Scherden</w:t>
      </w:r>
    </w:p>
    <w:p w:rsidR="002D2C28" w:rsidRPr="002D2C28" w:rsidRDefault="002D2C28" w:rsidP="002D2C28">
      <w:pPr>
        <w:tabs>
          <w:tab w:val="center" w:pos="900"/>
          <w:tab w:val="center" w:pos="8280"/>
        </w:tabs>
        <w:rPr>
          <w:rFonts w:ascii="Arial" w:hAnsi="Arial" w:cs="Arial"/>
          <w:sz w:val="16"/>
          <w:szCs w:val="16"/>
        </w:rPr>
      </w:pPr>
      <w:r w:rsidRPr="002D2C28">
        <w:rPr>
          <w:rFonts w:ascii="Arial" w:hAnsi="Arial" w:cs="Arial"/>
          <w:sz w:val="16"/>
          <w:szCs w:val="16"/>
        </w:rPr>
        <w:tab/>
        <w:t>President</w:t>
      </w:r>
      <w:r w:rsidRPr="002D2C28">
        <w:rPr>
          <w:rFonts w:ascii="Arial" w:hAnsi="Arial" w:cs="Arial"/>
          <w:sz w:val="16"/>
          <w:szCs w:val="16"/>
        </w:rPr>
        <w:tab/>
        <w:t>Secretary</w:t>
      </w:r>
    </w:p>
    <w:p w:rsidR="00E91E84" w:rsidRDefault="00E91E84" w:rsidP="00E91E84">
      <w:pPr>
        <w:jc w:val="center"/>
      </w:pPr>
    </w:p>
    <w:p w:rsidR="002D2C28" w:rsidRDefault="002D2C28"/>
    <w:p w:rsidR="002D2C28" w:rsidRDefault="002D2C28"/>
    <w:p w:rsidR="002D2C28" w:rsidRDefault="002D2C28"/>
    <w:p w:rsidR="002D2C28" w:rsidRDefault="006A153B">
      <w:r>
        <w:rPr>
          <w:noProof/>
        </w:rPr>
        <w:drawing>
          <wp:anchor distT="36576" distB="36576" distL="36576" distR="36576" simplePos="0" relativeHeight="251657728" behindDoc="0" locked="0" layoutInCell="1" allowOverlap="1">
            <wp:simplePos x="0" y="0"/>
            <wp:positionH relativeFrom="column">
              <wp:posOffset>16802100</wp:posOffset>
            </wp:positionH>
            <wp:positionV relativeFrom="paragraph">
              <wp:posOffset>30689550</wp:posOffset>
            </wp:positionV>
            <wp:extent cx="1485900" cy="1485900"/>
            <wp:effectExtent l="19050" t="0" r="0" b="0"/>
            <wp:wrapNone/>
            <wp:docPr id="1" name="Picture 4" descr="FOPstar-B&amp;W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Pstar-B&amp;W_jpg"/>
                    <pic:cNvPicPr>
                      <a:picLocks noChangeAspect="1" noChangeArrowheads="1"/>
                    </pic:cNvPicPr>
                  </pic:nvPicPr>
                  <pic:blipFill>
                    <a:blip r:embed="rId7" cstate="print"/>
                    <a:srcRect/>
                    <a:stretch>
                      <a:fillRect/>
                    </a:stretch>
                  </pic:blipFill>
                  <pic:spPr bwMode="auto">
                    <a:xfrm>
                      <a:off x="0" y="0"/>
                      <a:ext cx="1485900" cy="1485900"/>
                    </a:xfrm>
                    <a:prstGeom prst="rect">
                      <a:avLst/>
                    </a:prstGeom>
                    <a:noFill/>
                    <a:ln w="9525" algn="in">
                      <a:noFill/>
                      <a:miter lim="800000"/>
                      <a:headEnd/>
                      <a:tailEnd/>
                    </a:ln>
                    <a:effectLst/>
                  </pic:spPr>
                </pic:pic>
              </a:graphicData>
            </a:graphic>
          </wp:anchor>
        </w:drawing>
      </w:r>
      <w:r>
        <w:rPr>
          <w:noProof/>
        </w:rPr>
        <w:drawing>
          <wp:anchor distT="36576" distB="36576" distL="36576" distR="36576" simplePos="0" relativeHeight="251658752" behindDoc="0" locked="0" layoutInCell="1" allowOverlap="1">
            <wp:simplePos x="0" y="0"/>
            <wp:positionH relativeFrom="column">
              <wp:posOffset>24974550</wp:posOffset>
            </wp:positionH>
            <wp:positionV relativeFrom="paragraph">
              <wp:posOffset>29489400</wp:posOffset>
            </wp:positionV>
            <wp:extent cx="914400" cy="914400"/>
            <wp:effectExtent l="19050" t="0" r="0" b="0"/>
            <wp:wrapNone/>
            <wp:docPr id="6" name="Picture 6" descr="fo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p logo"/>
                    <pic:cNvPicPr>
                      <a:picLocks noChangeAspect="1" noChangeArrowheads="1"/>
                    </pic:cNvPicPr>
                  </pic:nvPicPr>
                  <pic:blipFill>
                    <a:blip r:embed="rId8" cstate="print"/>
                    <a:srcRect/>
                    <a:stretch>
                      <a:fillRect/>
                    </a:stretch>
                  </pic:blipFill>
                  <pic:spPr bwMode="auto">
                    <a:xfrm>
                      <a:off x="0" y="0"/>
                      <a:ext cx="914400" cy="914400"/>
                    </a:xfrm>
                    <a:prstGeom prst="rect">
                      <a:avLst/>
                    </a:prstGeom>
                    <a:noFill/>
                    <a:ln w="9525" algn="in">
                      <a:noFill/>
                      <a:miter lim="800000"/>
                      <a:headEnd/>
                      <a:tailEnd/>
                    </a:ln>
                    <a:effectLst/>
                  </pic:spPr>
                </pic:pic>
              </a:graphicData>
            </a:graphic>
          </wp:anchor>
        </w:drawing>
      </w:r>
      <w:r>
        <w:rPr>
          <w:noProof/>
        </w:rPr>
        <w:drawing>
          <wp:anchor distT="36576" distB="36576" distL="36576" distR="36576" simplePos="0" relativeHeight="251659776" behindDoc="0" locked="0" layoutInCell="1" allowOverlap="1">
            <wp:simplePos x="0" y="0"/>
            <wp:positionH relativeFrom="column">
              <wp:posOffset>24974550</wp:posOffset>
            </wp:positionH>
            <wp:positionV relativeFrom="paragraph">
              <wp:posOffset>29489400</wp:posOffset>
            </wp:positionV>
            <wp:extent cx="914400" cy="914400"/>
            <wp:effectExtent l="19050" t="0" r="0" b="0"/>
            <wp:wrapNone/>
            <wp:docPr id="7" name="Picture 7" descr="fo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p logo"/>
                    <pic:cNvPicPr>
                      <a:picLocks noChangeAspect="1" noChangeArrowheads="1"/>
                    </pic:cNvPicPr>
                  </pic:nvPicPr>
                  <pic:blipFill>
                    <a:blip r:embed="rId8" cstate="print"/>
                    <a:srcRect/>
                    <a:stretch>
                      <a:fillRect/>
                    </a:stretch>
                  </pic:blipFill>
                  <pic:spPr bwMode="auto">
                    <a:xfrm>
                      <a:off x="0" y="0"/>
                      <a:ext cx="914400" cy="914400"/>
                    </a:xfrm>
                    <a:prstGeom prst="rect">
                      <a:avLst/>
                    </a:prstGeom>
                    <a:noFill/>
                    <a:ln w="9525" algn="in">
                      <a:noFill/>
                      <a:miter lim="800000"/>
                      <a:headEnd/>
                      <a:tailEnd/>
                    </a:ln>
                    <a:effectLst/>
                  </pic:spPr>
                </pic:pic>
              </a:graphicData>
            </a:graphic>
          </wp:anchor>
        </w:drawing>
      </w:r>
      <w:r w:rsidR="00C6618A">
        <w:t>June 10, 2011</w:t>
      </w:r>
    </w:p>
    <w:p w:rsidR="00C6618A" w:rsidRDefault="00C6618A"/>
    <w:p w:rsidR="00C6618A" w:rsidRDefault="00C6618A">
      <w:r>
        <w:t>Brothers and Sisters,</w:t>
      </w:r>
    </w:p>
    <w:p w:rsidR="00C6618A" w:rsidRDefault="00C6618A"/>
    <w:p w:rsidR="00C6618A" w:rsidRDefault="00C6618A">
      <w:r>
        <w:t>Since my last report, I attended four of the FOP Associates meetings.  The April meeting was their planning meeting for the Memorial evening on the first Monday in May.  At the Memorial, they gave out a good deal of water, tea, lemonade and cookies.  They also bought the hot dogs, buns, and condiments and the Mesa Explorer Scouts cooked the hot dogs for those who attended and were hungry.  Thanks to Mesa Lodge 9 for the tables, light plant, and the cooker for the hot dogs.</w:t>
      </w:r>
    </w:p>
    <w:p w:rsidR="00C6618A" w:rsidRDefault="00C6618A"/>
    <w:p w:rsidR="00C6618A" w:rsidRDefault="00C6618A">
      <w:r>
        <w:t xml:space="preserve">The Associates are going to be conducting three separate raffles during State Conference and possibly continuing on after the conference.  The first raffle is a $500 Debit card.  There are 200 tickets to be sold and the tickets are $5.00 each.  The second raffle is a Glock 27 handgun.  There </w:t>
      </w:r>
    </w:p>
    <w:p w:rsidR="00C6618A" w:rsidRDefault="00C6618A">
      <w:r>
        <w:t>Are 240 tickets to be sold and the tickets are $5.00 each or 6 for $25.  The third raffle is the basket raffle they hold every conference.  They have also held another golf tournament that was held at the Prescott Country Club.</w:t>
      </w:r>
    </w:p>
    <w:p w:rsidR="008751D6" w:rsidRDefault="008751D6"/>
    <w:p w:rsidR="008751D6" w:rsidRDefault="008751D6">
      <w:r>
        <w:t>The Associate’s State Secretary and I traveled to Kingman to assist the newest Associate Lodge with some internal problems they were experiencing. We were able to help them find an answer for their problems and they were thankful for our assistance. NOTE:  We tried to handle this by e-mail but had to eventually travel to Kingman to sit down with them.  During the meeting with Mohave 16A, we were introduced to a potential new member who is a commander at the private prison in Kingman.  He has been voted in and will be trying to enlist as many of his employees in the Associate Lodge as he can.  He commands approximately 200-300 people. He is an ex-police officer from Lake Havasu City who has been an FOP member in the past.  I think this would be a “shot in the arm” for Mohave 16A.</w:t>
      </w:r>
    </w:p>
    <w:p w:rsidR="008751D6" w:rsidRDefault="008751D6"/>
    <w:p w:rsidR="008751D6" w:rsidRDefault="008751D6">
      <w:r>
        <w:t xml:space="preserve">The Associates are looking forward as usual to running the Networking room and have contributed $500 toward the cost of supplies and </w:t>
      </w:r>
      <w:r w:rsidR="006A153B">
        <w:t>maintenance</w:t>
      </w:r>
      <w:r>
        <w:t xml:space="preserve">.  Brother Stubblefield has the room under his control as usual.  He “might” let the Associate’s help him once in a while.  </w:t>
      </w:r>
    </w:p>
    <w:p w:rsidR="008751D6" w:rsidRDefault="008751D6"/>
    <w:p w:rsidR="008751D6" w:rsidRDefault="008751D6">
      <w:r>
        <w:t xml:space="preserve">They will be awarding some scholarships at the Banquet again this year.  </w:t>
      </w:r>
    </w:p>
    <w:p w:rsidR="008751D6" w:rsidRDefault="008751D6"/>
    <w:p w:rsidR="008751D6" w:rsidRDefault="006A153B">
      <w:r>
        <w:t xml:space="preserve">RT Smith, Associate Liaison </w:t>
      </w:r>
      <w:r w:rsidR="008751D6">
        <w:t xml:space="preserve"> </w:t>
      </w:r>
    </w:p>
    <w:sectPr w:rsidR="008751D6" w:rsidSect="002D2C28">
      <w:footerReference w:type="default" r:id="rId9"/>
      <w:pgSz w:w="12240" w:h="15840" w:code="1"/>
      <w:pgMar w:top="720" w:right="1440" w:bottom="720" w:left="1440"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0B8" w:rsidRDefault="00E930B8">
      <w:r>
        <w:separator/>
      </w:r>
    </w:p>
  </w:endnote>
  <w:endnote w:type="continuationSeparator" w:id="0">
    <w:p w:rsidR="00E930B8" w:rsidRDefault="00E930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87E" w:rsidRDefault="006A153B">
    <w:pPr>
      <w:pStyle w:val="Footer"/>
      <w:rPr>
        <w:rFonts w:ascii="Arial" w:hAnsi="Arial" w:cs="Arial"/>
        <w:sz w:val="20"/>
        <w:szCs w:val="20"/>
      </w:rPr>
    </w:pPr>
    <w:r>
      <w:rPr>
        <w:rFonts w:ascii="Arial" w:hAnsi="Arial" w:cs="Arial"/>
        <w:noProof/>
        <w:sz w:val="20"/>
        <w:szCs w:val="20"/>
      </w:rPr>
      <w:drawing>
        <wp:anchor distT="36576" distB="36576" distL="36576" distR="36576" simplePos="0" relativeHeight="251658752" behindDoc="0" locked="0" layoutInCell="1" allowOverlap="1">
          <wp:simplePos x="0" y="0"/>
          <wp:positionH relativeFrom="column">
            <wp:posOffset>-571500</wp:posOffset>
          </wp:positionH>
          <wp:positionV relativeFrom="paragraph">
            <wp:posOffset>-33020</wp:posOffset>
          </wp:positionV>
          <wp:extent cx="640080" cy="640080"/>
          <wp:effectExtent l="19050" t="0" r="7620" b="0"/>
          <wp:wrapNone/>
          <wp:docPr id="4" name="Picture 4" descr="fo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p logo"/>
                  <pic:cNvPicPr>
                    <a:picLocks noChangeAspect="1" noChangeArrowheads="1"/>
                  </pic:cNvPicPr>
                </pic:nvPicPr>
                <pic:blipFill>
                  <a:blip r:embed="rId1"/>
                  <a:srcRect/>
                  <a:stretch>
                    <a:fillRect/>
                  </a:stretch>
                </pic:blipFill>
                <pic:spPr bwMode="auto">
                  <a:xfrm>
                    <a:off x="0" y="0"/>
                    <a:ext cx="640080" cy="640080"/>
                  </a:xfrm>
                  <a:prstGeom prst="rect">
                    <a:avLst/>
                  </a:prstGeom>
                  <a:noFill/>
                  <a:ln w="9525" algn="in">
                    <a:noFill/>
                    <a:miter lim="800000"/>
                    <a:headEnd/>
                    <a:tailEnd/>
                  </a:ln>
                  <a:effectLst/>
                </pic:spPr>
              </pic:pic>
            </a:graphicData>
          </a:graphic>
        </wp:anchor>
      </w:drawing>
    </w:r>
    <w:r>
      <w:rPr>
        <w:rFonts w:ascii="Arial" w:hAnsi="Arial" w:cs="Arial"/>
        <w:noProof/>
        <w:sz w:val="20"/>
        <w:szCs w:val="20"/>
      </w:rPr>
      <w:drawing>
        <wp:anchor distT="36576" distB="36576" distL="36576" distR="36576" simplePos="0" relativeHeight="251659776" behindDoc="0" locked="0" layoutInCell="1" allowOverlap="1">
          <wp:simplePos x="0" y="0"/>
          <wp:positionH relativeFrom="column">
            <wp:posOffset>5715000</wp:posOffset>
          </wp:positionH>
          <wp:positionV relativeFrom="paragraph">
            <wp:posOffset>-33020</wp:posOffset>
          </wp:positionV>
          <wp:extent cx="640080" cy="640080"/>
          <wp:effectExtent l="19050" t="0" r="7620" b="0"/>
          <wp:wrapNone/>
          <wp:docPr id="5" name="Picture 5" descr="fo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p logo"/>
                  <pic:cNvPicPr>
                    <a:picLocks noChangeAspect="1" noChangeArrowheads="1"/>
                  </pic:cNvPicPr>
                </pic:nvPicPr>
                <pic:blipFill>
                  <a:blip r:embed="rId1"/>
                  <a:srcRect/>
                  <a:stretch>
                    <a:fillRect/>
                  </a:stretch>
                </pic:blipFill>
                <pic:spPr bwMode="auto">
                  <a:xfrm>
                    <a:off x="0" y="0"/>
                    <a:ext cx="640080" cy="640080"/>
                  </a:xfrm>
                  <a:prstGeom prst="rect">
                    <a:avLst/>
                  </a:prstGeom>
                  <a:noFill/>
                  <a:ln w="9525" algn="in">
                    <a:noFill/>
                    <a:miter lim="800000"/>
                    <a:headEnd/>
                    <a:tailEnd/>
                  </a:ln>
                  <a:effectLst/>
                </pic:spPr>
              </pic:pic>
            </a:graphicData>
          </a:graphic>
        </wp:anchor>
      </w:drawing>
    </w:r>
    <w:r w:rsidR="0047487E">
      <w:rPr>
        <w:rFonts w:ascii="Arial" w:hAnsi="Arial" w:cs="Arial"/>
        <w:noProof/>
        <w:sz w:val="20"/>
        <w:szCs w:val="20"/>
      </w:rPr>
      <w:pict>
        <v:line id="_x0000_s2049" style="position:absolute;z-index:251655680;mso-position-horizontal-relative:text;mso-position-vertical-relative:text" from="0,-2.6pt" to="468pt,-2.6pt"/>
      </w:pict>
    </w:r>
  </w:p>
  <w:p w:rsidR="002D2C28" w:rsidRPr="002D2C28" w:rsidRDefault="002D2C28">
    <w:pPr>
      <w:pStyle w:val="Footer"/>
      <w:rPr>
        <w:rFonts w:ascii="Arial" w:hAnsi="Arial" w:cs="Arial"/>
        <w:sz w:val="20"/>
        <w:szCs w:val="20"/>
      </w:rPr>
    </w:pPr>
  </w:p>
  <w:p w:rsidR="002D2C28" w:rsidRPr="002D2C28" w:rsidRDefault="002D2C28" w:rsidP="0047487E">
    <w:pPr>
      <w:pStyle w:val="Footer"/>
      <w:tabs>
        <w:tab w:val="clear" w:pos="4320"/>
        <w:tab w:val="clear" w:pos="8640"/>
        <w:tab w:val="center" w:pos="4680"/>
        <w:tab w:val="right" w:pos="8820"/>
      </w:tabs>
      <w:ind w:left="180"/>
      <w:rPr>
        <w:rFonts w:ascii="Arial" w:hAnsi="Arial" w:cs="Arial"/>
        <w:sz w:val="20"/>
        <w:szCs w:val="20"/>
      </w:rPr>
    </w:pPr>
    <w:smartTag w:uri="urn:schemas-microsoft-com:office:smarttags" w:element="place">
      <w:smartTag w:uri="urn:schemas-microsoft-com:office:smarttags" w:element="PlaceName">
        <w:r w:rsidRPr="002D2C28">
          <w:rPr>
            <w:rFonts w:ascii="Arial" w:hAnsi="Arial" w:cs="Arial"/>
            <w:sz w:val="20"/>
            <w:szCs w:val="20"/>
          </w:rPr>
          <w:t>Arizona</w:t>
        </w:r>
      </w:smartTag>
      <w:r w:rsidRPr="002D2C28">
        <w:rPr>
          <w:rFonts w:ascii="Arial" w:hAnsi="Arial" w:cs="Arial"/>
          <w:sz w:val="20"/>
          <w:szCs w:val="20"/>
        </w:rPr>
        <w:t xml:space="preserve"> </w:t>
      </w:r>
      <w:smartTag w:uri="urn:schemas-microsoft-com:office:smarttags" w:element="PlaceType">
        <w:r w:rsidRPr="002D2C28">
          <w:rPr>
            <w:rFonts w:ascii="Arial" w:hAnsi="Arial" w:cs="Arial"/>
            <w:sz w:val="20"/>
            <w:szCs w:val="20"/>
          </w:rPr>
          <w:t>State</w:t>
        </w:r>
      </w:smartTag>
    </w:smartTag>
    <w:r w:rsidRPr="002D2C28">
      <w:rPr>
        <w:rFonts w:ascii="Arial" w:hAnsi="Arial" w:cs="Arial"/>
        <w:sz w:val="20"/>
        <w:szCs w:val="20"/>
      </w:rPr>
      <w:t xml:space="preserve"> F.O.P. Lodge</w:t>
    </w:r>
    <w:r w:rsidRPr="002D2C28">
      <w:rPr>
        <w:rFonts w:ascii="Arial" w:hAnsi="Arial" w:cs="Arial"/>
        <w:sz w:val="20"/>
        <w:szCs w:val="20"/>
      </w:rPr>
      <w:tab/>
    </w:r>
    <w:smartTag w:uri="urn:schemas-microsoft-com:office:smarttags" w:element="address">
      <w:smartTag w:uri="urn:schemas-microsoft-com:office:smarttags" w:element="Street">
        <w:r w:rsidRPr="002D2C28">
          <w:rPr>
            <w:rFonts w:ascii="Arial" w:hAnsi="Arial" w:cs="Arial"/>
            <w:sz w:val="20"/>
            <w:szCs w:val="20"/>
          </w:rPr>
          <w:t>P.O. Box 999</w:t>
        </w:r>
      </w:smartTag>
      <w:r w:rsidRPr="002D2C28">
        <w:rPr>
          <w:rFonts w:ascii="Arial" w:hAnsi="Arial" w:cs="Arial"/>
          <w:sz w:val="20"/>
          <w:szCs w:val="20"/>
        </w:rPr>
        <w:t xml:space="preserve"> </w:t>
      </w:r>
      <w:smartTag w:uri="urn:schemas-microsoft-com:office:smarttags" w:element="City">
        <w:r w:rsidRPr="002D2C28">
          <w:rPr>
            <w:rFonts w:ascii="Arial" w:hAnsi="Arial" w:cs="Arial"/>
            <w:sz w:val="20"/>
            <w:szCs w:val="20"/>
          </w:rPr>
          <w:t>Mesa</w:t>
        </w:r>
      </w:smartTag>
      <w:r w:rsidRPr="002D2C28">
        <w:rPr>
          <w:rFonts w:ascii="Arial" w:hAnsi="Arial" w:cs="Arial"/>
          <w:sz w:val="20"/>
          <w:szCs w:val="20"/>
        </w:rPr>
        <w:t xml:space="preserve">, </w:t>
      </w:r>
      <w:smartTag w:uri="urn:schemas-microsoft-com:office:smarttags" w:element="State">
        <w:r w:rsidRPr="002D2C28">
          <w:rPr>
            <w:rFonts w:ascii="Arial" w:hAnsi="Arial" w:cs="Arial"/>
            <w:sz w:val="20"/>
            <w:szCs w:val="20"/>
          </w:rPr>
          <w:t>AZ</w:t>
        </w:r>
      </w:smartTag>
      <w:r w:rsidRPr="002D2C28">
        <w:rPr>
          <w:rFonts w:ascii="Arial" w:hAnsi="Arial" w:cs="Arial"/>
          <w:sz w:val="20"/>
          <w:szCs w:val="20"/>
        </w:rPr>
        <w:t xml:space="preserve">  </w:t>
      </w:r>
      <w:smartTag w:uri="urn:schemas-microsoft-com:office:smarttags" w:element="PostalCode">
        <w:r w:rsidRPr="002D2C28">
          <w:rPr>
            <w:rFonts w:ascii="Arial" w:hAnsi="Arial" w:cs="Arial"/>
            <w:sz w:val="20"/>
            <w:szCs w:val="20"/>
          </w:rPr>
          <w:t>85211-0999</w:t>
        </w:r>
      </w:smartTag>
    </w:smartTag>
    <w:r w:rsidRPr="002D2C28">
      <w:rPr>
        <w:rFonts w:ascii="Arial" w:hAnsi="Arial" w:cs="Arial"/>
        <w:sz w:val="20"/>
        <w:szCs w:val="20"/>
      </w:rPr>
      <w:tab/>
      <w:t>480.226.4428</w:t>
    </w:r>
    <w:r w:rsidR="006A153B">
      <w:rPr>
        <w:noProof/>
      </w:rPr>
      <w:drawing>
        <wp:anchor distT="36576" distB="36576" distL="36576" distR="36576" simplePos="0" relativeHeight="251656704" behindDoc="0" locked="0" layoutInCell="1" allowOverlap="1">
          <wp:simplePos x="0" y="0"/>
          <wp:positionH relativeFrom="column">
            <wp:posOffset>16802100</wp:posOffset>
          </wp:positionH>
          <wp:positionV relativeFrom="paragraph">
            <wp:posOffset>30689550</wp:posOffset>
          </wp:positionV>
          <wp:extent cx="1485900" cy="1485900"/>
          <wp:effectExtent l="19050" t="0" r="0" b="0"/>
          <wp:wrapNone/>
          <wp:docPr id="2" name="Picture 2" descr="FOPstar-B&amp;W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Pstar-B&amp;W_jpg"/>
                  <pic:cNvPicPr>
                    <a:picLocks noChangeAspect="1" noChangeArrowheads="1"/>
                  </pic:cNvPicPr>
                </pic:nvPicPr>
                <pic:blipFill>
                  <a:blip r:embed="rId2"/>
                  <a:srcRect/>
                  <a:stretch>
                    <a:fillRect/>
                  </a:stretch>
                </pic:blipFill>
                <pic:spPr bwMode="auto">
                  <a:xfrm>
                    <a:off x="0" y="0"/>
                    <a:ext cx="1485900" cy="1485900"/>
                  </a:xfrm>
                  <a:prstGeom prst="rect">
                    <a:avLst/>
                  </a:prstGeom>
                  <a:noFill/>
                  <a:ln w="9525" algn="in">
                    <a:noFill/>
                    <a:miter lim="800000"/>
                    <a:headEnd/>
                    <a:tailEnd/>
                  </a:ln>
                  <a:effectLst/>
                </pic:spPr>
              </pic:pic>
            </a:graphicData>
          </a:graphic>
        </wp:anchor>
      </w:drawing>
    </w:r>
    <w:r w:rsidR="006A153B">
      <w:rPr>
        <w:noProof/>
      </w:rPr>
      <w:drawing>
        <wp:anchor distT="36576" distB="36576" distL="36576" distR="36576" simplePos="0" relativeHeight="251657728" behindDoc="0" locked="0" layoutInCell="1" allowOverlap="1">
          <wp:simplePos x="0" y="0"/>
          <wp:positionH relativeFrom="column">
            <wp:posOffset>16802100</wp:posOffset>
          </wp:positionH>
          <wp:positionV relativeFrom="paragraph">
            <wp:posOffset>30689550</wp:posOffset>
          </wp:positionV>
          <wp:extent cx="1485900" cy="1485900"/>
          <wp:effectExtent l="19050" t="0" r="0" b="0"/>
          <wp:wrapNone/>
          <wp:docPr id="3" name="Picture 3" descr="FOPstar-B&amp;W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Pstar-B&amp;W_jpg"/>
                  <pic:cNvPicPr>
                    <a:picLocks noChangeAspect="1" noChangeArrowheads="1"/>
                  </pic:cNvPicPr>
                </pic:nvPicPr>
                <pic:blipFill>
                  <a:blip r:embed="rId2"/>
                  <a:srcRect/>
                  <a:stretch>
                    <a:fillRect/>
                  </a:stretch>
                </pic:blipFill>
                <pic:spPr bwMode="auto">
                  <a:xfrm>
                    <a:off x="0" y="0"/>
                    <a:ext cx="1485900" cy="1485900"/>
                  </a:xfrm>
                  <a:prstGeom prst="rect">
                    <a:avLst/>
                  </a:prstGeom>
                  <a:noFill/>
                  <a:ln w="9525" algn="in">
                    <a:noFill/>
                    <a:miter lim="800000"/>
                    <a:headEnd/>
                    <a:tailEnd/>
                  </a:ln>
                  <a:effectLst/>
                </pic:spPr>
              </pic:pic>
            </a:graphicData>
          </a:graphic>
        </wp:anchor>
      </w:drawing>
    </w:r>
  </w:p>
  <w:p w:rsidR="002D2C28" w:rsidRPr="002D2C28" w:rsidRDefault="002D2C28">
    <w:pPr>
      <w:pStyle w:val="Footer"/>
      <w:rPr>
        <w:rFonts w:ascii="Arial" w:hAnsi="Arial" w:cs="Arial"/>
        <w:sz w:val="20"/>
        <w:szCs w:val="20"/>
      </w:rPr>
    </w:pPr>
    <w:r>
      <w:rPr>
        <w:rFonts w:ascii="Arial" w:hAnsi="Arial" w:cs="Arial"/>
        <w:sz w:val="20"/>
        <w:szCs w:val="20"/>
      </w:rPr>
      <w:tab/>
      <w:t>www.azfop.com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0B8" w:rsidRDefault="00E930B8">
      <w:r>
        <w:separator/>
      </w:r>
    </w:p>
  </w:footnote>
  <w:footnote w:type="continuationSeparator" w:id="0">
    <w:p w:rsidR="00E930B8" w:rsidRDefault="00E930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o:colormenu v:ext="edit" strokecolor="navy"/>
    </o:shapedefaults>
    <o:shapelayout v:ext="edit">
      <o:idmap v:ext="edit" data="2"/>
    </o:shapelayout>
  </w:hdrShapeDefaults>
  <w:footnotePr>
    <w:footnote w:id="-1"/>
    <w:footnote w:id="0"/>
  </w:footnotePr>
  <w:endnotePr>
    <w:endnote w:id="-1"/>
    <w:endnote w:id="0"/>
  </w:endnotePr>
  <w:compat/>
  <w:rsids>
    <w:rsidRoot w:val="002D2C28"/>
    <w:rsid w:val="00133F75"/>
    <w:rsid w:val="002D2C28"/>
    <w:rsid w:val="002D37FA"/>
    <w:rsid w:val="003E7F74"/>
    <w:rsid w:val="0047487E"/>
    <w:rsid w:val="00622875"/>
    <w:rsid w:val="00685161"/>
    <w:rsid w:val="006A153B"/>
    <w:rsid w:val="00701C11"/>
    <w:rsid w:val="007E7686"/>
    <w:rsid w:val="008751D6"/>
    <w:rsid w:val="00993DF8"/>
    <w:rsid w:val="00C6618A"/>
    <w:rsid w:val="00CD49F1"/>
    <w:rsid w:val="00E91E84"/>
    <w:rsid w:val="00E930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ostalCode"/>
  <w:smartTagType w:namespaceuri="urn:schemas-microsoft-com:office:smarttags" w:name="PlaceName"/>
  <w:smartTagType w:namespaceuri="urn:schemas-microsoft-com:office:smarttags" w:name="PlaceType"/>
  <w:shapeDefaults>
    <o:shapedefaults v:ext="edit" spidmax="3074">
      <o:colormenu v:ext="edit" strokecolor="navy"/>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D2C28"/>
    <w:pPr>
      <w:tabs>
        <w:tab w:val="center" w:pos="4320"/>
        <w:tab w:val="right" w:pos="8640"/>
      </w:tabs>
    </w:pPr>
  </w:style>
  <w:style w:type="paragraph" w:styleId="Footer">
    <w:name w:val="footer"/>
    <w:basedOn w:val="Normal"/>
    <w:rsid w:val="002D2C28"/>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409</Words>
  <Characters>1910</Characters>
  <Application>Microsoft Office Word</Application>
  <DocSecurity>0</DocSecurity>
  <Lines>50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Everson</dc:creator>
  <cp:lastModifiedBy>tRT625</cp:lastModifiedBy>
  <cp:revision>2</cp:revision>
  <dcterms:created xsi:type="dcterms:W3CDTF">2011-06-10T16:16:00Z</dcterms:created>
  <dcterms:modified xsi:type="dcterms:W3CDTF">2011-06-10T16:16:00Z</dcterms:modified>
</cp:coreProperties>
</file>